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159"/>
        <w:gridCol w:w="2145"/>
        <w:gridCol w:w="1518"/>
        <w:gridCol w:w="1529"/>
        <w:gridCol w:w="1009"/>
      </w:tblGrid>
      <w:tr w:rsidR="00D2228E" w:rsidRPr="00C17BE2" w14:paraId="2754463E" w14:textId="77777777" w:rsidTr="004C0222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A8CC" w14:textId="77777777" w:rsidR="00D2228E" w:rsidRPr="00C17BE2" w:rsidRDefault="00D2228E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Supporting Table 4</w:t>
            </w: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Percent distribution of abortions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fewer than 12 weeks </w:t>
            </w: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by gestational age and method, 2017</w:t>
            </w:r>
          </w:p>
        </w:tc>
      </w:tr>
      <w:tr w:rsidR="00D2228E" w:rsidRPr="00C17BE2" w14:paraId="2B8C8E00" w14:textId="77777777" w:rsidTr="004C0222">
        <w:trPr>
          <w:trHeight w:val="300"/>
        </w:trPr>
        <w:tc>
          <w:tcPr>
            <w:tcW w:w="1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91D6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AC5E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Gestation</w:t>
            </w:r>
          </w:p>
        </w:tc>
        <w:tc>
          <w:tcPr>
            <w:tcW w:w="216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B3BA9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Method</w:t>
            </w:r>
          </w:p>
        </w:tc>
      </w:tr>
      <w:tr w:rsidR="00D2228E" w:rsidRPr="00C17BE2" w14:paraId="4D446CC2" w14:textId="77777777" w:rsidTr="004C0222">
        <w:trPr>
          <w:trHeight w:val="300"/>
        </w:trPr>
        <w:tc>
          <w:tcPr>
            <w:tcW w:w="1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0540A" w14:textId="77777777" w:rsidR="00D2228E" w:rsidRPr="00C17BE2" w:rsidRDefault="00D2228E" w:rsidP="004C0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4ECC2" w14:textId="77777777" w:rsidR="00D2228E" w:rsidRPr="00C17BE2" w:rsidRDefault="00D2228E" w:rsidP="004C0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A23F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Surgical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2793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Medical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0054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Total</w:t>
            </w:r>
          </w:p>
        </w:tc>
      </w:tr>
      <w:tr w:rsidR="00D2228E" w:rsidRPr="00C17BE2" w14:paraId="0DE841BF" w14:textId="77777777" w:rsidTr="004C0222">
        <w:trPr>
          <w:trHeight w:val="300"/>
        </w:trPr>
        <w:tc>
          <w:tcPr>
            <w:tcW w:w="1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D2AF0" w14:textId="77777777" w:rsidR="00D2228E" w:rsidRPr="00C17BE2" w:rsidRDefault="00D2228E" w:rsidP="004C0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51891" w14:textId="77777777" w:rsidR="00D2228E" w:rsidRPr="00C17BE2" w:rsidRDefault="00D2228E" w:rsidP="004C0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C7BA6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4447" w14:textId="77777777" w:rsidR="00D2228E" w:rsidRPr="00C17BE2" w:rsidRDefault="00D2228E" w:rsidP="004C0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228E" w:rsidRPr="00C17BE2" w14:paraId="5DB14C2A" w14:textId="77777777" w:rsidTr="004C0222">
        <w:trPr>
          <w:trHeight w:val="300"/>
        </w:trPr>
        <w:tc>
          <w:tcPr>
            <w:tcW w:w="1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E9B8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England &amp; Wales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0D8F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sz w:val="18"/>
                <w:szCs w:val="18"/>
              </w:rPr>
              <w:t>&lt; 9 weeks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1F5C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E25E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F0BC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D2228E" w:rsidRPr="00C17BE2" w14:paraId="62CE1BDF" w14:textId="77777777" w:rsidTr="004C0222">
        <w:trPr>
          <w:trHeight w:val="300"/>
        </w:trPr>
        <w:tc>
          <w:tcPr>
            <w:tcW w:w="1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3C870" w14:textId="77777777" w:rsidR="00D2228E" w:rsidRPr="00C17BE2" w:rsidRDefault="00D2228E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6114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weeks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27CA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3D09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5525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D2228E" w:rsidRPr="00C17BE2" w14:paraId="2E9C6DBA" w14:textId="77777777" w:rsidTr="004C0222">
        <w:trPr>
          <w:trHeight w:val="300"/>
        </w:trPr>
        <w:tc>
          <w:tcPr>
            <w:tcW w:w="1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1307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54A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sz w:val="18"/>
                <w:szCs w:val="18"/>
              </w:rPr>
              <w:t>&lt; 9 weeks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883D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7CA1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F8B1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D2228E" w:rsidRPr="00C17BE2" w14:paraId="2127AE5E" w14:textId="77777777" w:rsidTr="004C0222">
        <w:trPr>
          <w:trHeight w:val="300"/>
        </w:trPr>
        <w:tc>
          <w:tcPr>
            <w:tcW w:w="1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A40BA" w14:textId="77777777" w:rsidR="00D2228E" w:rsidRPr="00C17BE2" w:rsidRDefault="00D2228E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F656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weeks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4281E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3EFCB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4A56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D2228E" w:rsidRPr="00C17BE2" w14:paraId="1064C0CF" w14:textId="77777777" w:rsidTr="004C0222">
        <w:trPr>
          <w:trHeight w:val="300"/>
        </w:trPr>
        <w:tc>
          <w:tcPr>
            <w:tcW w:w="1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1FEC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570F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sz w:val="18"/>
                <w:szCs w:val="18"/>
              </w:rPr>
              <w:t>&lt; 9 weeks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A860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411E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F85C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D2228E" w:rsidRPr="00C17BE2" w14:paraId="3C2B2100" w14:textId="77777777" w:rsidTr="004C0222">
        <w:trPr>
          <w:trHeight w:val="300"/>
        </w:trPr>
        <w:tc>
          <w:tcPr>
            <w:tcW w:w="1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58172" w14:textId="77777777" w:rsidR="00D2228E" w:rsidRPr="00C17BE2" w:rsidRDefault="00D2228E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A763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weeks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96AEA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766DA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9CDA" w14:textId="77777777" w:rsidR="00D2228E" w:rsidRPr="00C17BE2" w:rsidRDefault="00D2228E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</w:tr>
    </w:tbl>
    <w:p w14:paraId="4E46B197" w14:textId="77777777" w:rsidR="00E52E5A" w:rsidRDefault="00E52E5A">
      <w:bookmarkStart w:id="0" w:name="_GoBack"/>
      <w:bookmarkEnd w:id="0"/>
    </w:p>
    <w:sectPr w:rsidR="00E5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8E"/>
    <w:rsid w:val="00D2228E"/>
    <w:rsid w:val="00E5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A1F6"/>
  <w15:chartTrackingRefBased/>
  <w15:docId w15:val="{8EBDEC9C-97D7-42CB-918A-4776654B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279</Characters>
  <Application>Microsoft Office Word</Application>
  <DocSecurity>0</DocSecurity>
  <Lines>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Carpenter</dc:creator>
  <cp:keywords/>
  <dc:description/>
  <cp:lastModifiedBy>Chandler Carpenter</cp:lastModifiedBy>
  <cp:revision>1</cp:revision>
  <dcterms:created xsi:type="dcterms:W3CDTF">2019-02-06T15:51:00Z</dcterms:created>
  <dcterms:modified xsi:type="dcterms:W3CDTF">2019-02-06T15:51:00Z</dcterms:modified>
</cp:coreProperties>
</file>